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032C9E">
        <w:rPr>
          <w:rFonts w:ascii="Times New Roman" w:hAnsi="Times New Roman" w:cs="Times New Roman"/>
          <w:sz w:val="24"/>
          <w:szCs w:val="24"/>
        </w:rPr>
        <w:t>171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600E3D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017B15">
        <w:rPr>
          <w:lang w:val="sr-Cyrl-CS"/>
        </w:rPr>
        <w:t xml:space="preserve">На основу члана </w:t>
      </w:r>
      <w:r w:rsidR="00736DBC">
        <w:rPr>
          <w:lang w:val="sr-Cyrl-CS"/>
        </w:rPr>
        <w:t xml:space="preserve">70. </w:t>
      </w:r>
      <w:r w:rsidR="00736DBC">
        <w:rPr>
          <w:lang w:val="sr-Cyrl-RS"/>
        </w:rPr>
        <w:t>с</w:t>
      </w:r>
      <w:r w:rsidR="00FD7B33">
        <w:rPr>
          <w:lang w:val="sr-Cyrl-CS"/>
        </w:rPr>
        <w:t xml:space="preserve">т. 1. и </w:t>
      </w:r>
      <w:r w:rsidR="00F20F56">
        <w:rPr>
          <w:lang w:val="sr-Cyrl-CS"/>
        </w:rPr>
        <w:t xml:space="preserve"> 2</w:t>
      </w:r>
      <w:r w:rsidR="00B90901">
        <w:rPr>
          <w:lang w:val="sr-Cyrl-CS"/>
        </w:rPr>
        <w:t>. Пословника Народне с</w:t>
      </w:r>
      <w:r w:rsidR="00A613C8" w:rsidRPr="00017B15">
        <w:rPr>
          <w:lang w:val="sr-Cyrl-CS"/>
        </w:rPr>
        <w:t xml:space="preserve">купштине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7D45C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3148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003B42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r w:rsidR="00715009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E41D38" w:rsidRPr="00003B4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03B42">
        <w:rPr>
          <w:rFonts w:ascii="Times New Roman" w:hAnsi="Times New Roman" w:cs="Times New Roman"/>
          <w:sz w:val="24"/>
          <w:szCs w:val="24"/>
        </w:rPr>
        <w:t>,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003B4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613C8" w:rsidRPr="000D22CD" w:rsidRDefault="00A613C8" w:rsidP="00A613C8">
      <w:bookmarkStart w:id="0" w:name="_GoBack"/>
      <w:bookmarkEnd w:id="0"/>
    </w:p>
    <w:p w:rsidR="00A613C8" w:rsidRDefault="00A613C8" w:rsidP="00A613C8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</w:p>
    <w:p w:rsidR="00784390" w:rsidRDefault="00784390" w:rsidP="00A613C8">
      <w:pPr>
        <w:jc w:val="center"/>
        <w:rPr>
          <w:lang w:val="sr-Cyrl-RS"/>
        </w:rPr>
      </w:pPr>
    </w:p>
    <w:p w:rsidR="00784390" w:rsidRPr="00D42A74" w:rsidRDefault="00784390" w:rsidP="00A613C8">
      <w:pPr>
        <w:jc w:val="center"/>
        <w:rPr>
          <w:lang w:val="sr-Cyrl-RS"/>
        </w:rPr>
      </w:pPr>
    </w:p>
    <w:p w:rsidR="00784390" w:rsidRPr="00CE65FB" w:rsidRDefault="00784390" w:rsidP="00784390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14, 15 и 16.</w:t>
      </w:r>
      <w:r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</w:t>
      </w:r>
    </w:p>
    <w:p w:rsidR="00CE65FB" w:rsidRDefault="00CE65FB" w:rsidP="00A613C8">
      <w:pPr>
        <w:jc w:val="center"/>
        <w:rPr>
          <w:b/>
          <w:lang w:val="sr-Cyrl-RS"/>
        </w:rPr>
      </w:pPr>
    </w:p>
    <w:p w:rsidR="00A613C8" w:rsidRPr="00CE65FB" w:rsidRDefault="00A613C8" w:rsidP="00A613C8">
      <w:pPr>
        <w:rPr>
          <w:lang w:val="sr-Cyrl-RS"/>
        </w:rPr>
      </w:pPr>
    </w:p>
    <w:p w:rsidR="000F20C8" w:rsidRPr="005D752B" w:rsidRDefault="00784390" w:rsidP="00D31483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D31483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о раду Регулаторне агенције за електронске комуникације и поштанске услуге за 2016.годину (број 02-1869/17 од 29.</w:t>
      </w:r>
      <w:r w:rsidR="00B21E48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>
        <w:rPr>
          <w:rFonts w:ascii="Times New Roman" w:hAnsi="Times New Roman" w:cs="Times New Roman"/>
          <w:sz w:val="24"/>
          <w:szCs w:val="24"/>
          <w:lang w:val="sr-Cyrl-RS"/>
        </w:rPr>
        <w:t>уна</w:t>
      </w:r>
      <w:r w:rsidR="00B2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F20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године);</w:t>
      </w:r>
    </w:p>
    <w:p w:rsidR="00784390" w:rsidRPr="00F20F56" w:rsidRDefault="00784390" w:rsidP="00784390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56">
        <w:rPr>
          <w:rFonts w:ascii="Times New Roman" w:hAnsi="Times New Roman" w:cs="Times New Roman"/>
          <w:sz w:val="24"/>
          <w:szCs w:val="24"/>
          <w:lang w:val="sr-Cyrl-RS"/>
        </w:rPr>
        <w:t>Разматрање представки упућених Одбору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483" w:rsidRPr="006E5064" w:rsidRDefault="00D31483" w:rsidP="005D752B">
      <w:pPr>
        <w:pStyle w:val="ListParagraph"/>
        <w:tabs>
          <w:tab w:val="left" w:pos="709"/>
        </w:tabs>
        <w:ind w:left="1080"/>
        <w:jc w:val="both"/>
        <w:rPr>
          <w:lang w:val="sr-Cyrl-RS"/>
        </w:rPr>
      </w:pPr>
    </w:p>
    <w:p w:rsidR="00A613C8" w:rsidRPr="0078756D" w:rsidRDefault="00A613C8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Pr="00F80D65">
        <w:rPr>
          <w:lang w:val="sr-Cyrl-CS"/>
        </w:rPr>
        <w:t xml:space="preserve">Седница ће се одржати </w:t>
      </w:r>
      <w:r w:rsidRPr="00F80D65">
        <w:rPr>
          <w:lang w:val="sr-Cyrl-RS"/>
        </w:rPr>
        <w:t xml:space="preserve">у Дому Народне скупштине, Трг Николе Пашића13,               </w:t>
      </w:r>
      <w:r w:rsidRPr="006E5064">
        <w:rPr>
          <w:lang w:val="sr-Cyrl-RS"/>
        </w:rPr>
        <w:t xml:space="preserve">у сали </w:t>
      </w:r>
      <w:r w:rsidR="00784390" w:rsidRPr="0078756D">
        <w:t>II</w:t>
      </w:r>
      <w:r w:rsidRPr="006E5064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F20F56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ЗАМЕНИК 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A613C8" w:rsidRPr="00B77974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 Стефана Миладиновић</w:t>
      </w:r>
      <w:r w:rsidR="000F20C8">
        <w:t xml:space="preserve">, </w:t>
      </w:r>
      <w:r w:rsidR="000F20C8">
        <w:rPr>
          <w:lang w:val="sr-Cyrl-RS"/>
        </w:rPr>
        <w:t>с.р.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2C9E"/>
    <w:rsid w:val="000849D8"/>
    <w:rsid w:val="000A2EAA"/>
    <w:rsid w:val="000F20C8"/>
    <w:rsid w:val="001607D9"/>
    <w:rsid w:val="001973F4"/>
    <w:rsid w:val="001D6305"/>
    <w:rsid w:val="003A5188"/>
    <w:rsid w:val="00447C37"/>
    <w:rsid w:val="005431CA"/>
    <w:rsid w:val="0057141F"/>
    <w:rsid w:val="005D752B"/>
    <w:rsid w:val="00600E3D"/>
    <w:rsid w:val="006E5064"/>
    <w:rsid w:val="006E6BF3"/>
    <w:rsid w:val="00712227"/>
    <w:rsid w:val="00715009"/>
    <w:rsid w:val="00736DBC"/>
    <w:rsid w:val="00784390"/>
    <w:rsid w:val="0078756D"/>
    <w:rsid w:val="007D45C0"/>
    <w:rsid w:val="007E6688"/>
    <w:rsid w:val="00893E20"/>
    <w:rsid w:val="008E50F1"/>
    <w:rsid w:val="009905F8"/>
    <w:rsid w:val="009D3559"/>
    <w:rsid w:val="009E2D43"/>
    <w:rsid w:val="00A613C8"/>
    <w:rsid w:val="00A801F9"/>
    <w:rsid w:val="00AC3A59"/>
    <w:rsid w:val="00B21E48"/>
    <w:rsid w:val="00B2310F"/>
    <w:rsid w:val="00B90901"/>
    <w:rsid w:val="00CA5F51"/>
    <w:rsid w:val="00CE65FB"/>
    <w:rsid w:val="00CF24F1"/>
    <w:rsid w:val="00D31483"/>
    <w:rsid w:val="00D329AD"/>
    <w:rsid w:val="00D42A74"/>
    <w:rsid w:val="00E31E4E"/>
    <w:rsid w:val="00E41D38"/>
    <w:rsid w:val="00E50F09"/>
    <w:rsid w:val="00E63758"/>
    <w:rsid w:val="00E65A81"/>
    <w:rsid w:val="00F20F56"/>
    <w:rsid w:val="00F40710"/>
    <w:rsid w:val="00F524EA"/>
    <w:rsid w:val="00F56CE1"/>
    <w:rsid w:val="00F80D65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46</cp:revision>
  <cp:lastPrinted>2017-09-07T08:14:00Z</cp:lastPrinted>
  <dcterms:created xsi:type="dcterms:W3CDTF">2015-02-18T13:48:00Z</dcterms:created>
  <dcterms:modified xsi:type="dcterms:W3CDTF">2017-09-11T11:03:00Z</dcterms:modified>
</cp:coreProperties>
</file>